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24" w:rsidRPr="00FA6624" w:rsidRDefault="00694F3C" w:rsidP="00FA6624">
      <w:pPr>
        <w:shd w:val="clear" w:color="auto" w:fill="FFFFFF"/>
        <w:spacing w:after="75" w:line="38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A6624">
        <w:rPr>
          <w:rFonts w:ascii="Times New Roman" w:hAnsi="Times New Roman" w:cs="Times New Roman"/>
          <w:b/>
          <w:sz w:val="24"/>
          <w:szCs w:val="24"/>
        </w:rPr>
        <w:t xml:space="preserve">KLAUZULA INFORMACYJNA DOTYCZĄCA PRZETWARZANIA DANYCH OSOBOWYCH, O KTÓREJ MOWA </w:t>
      </w:r>
      <w:r>
        <w:rPr>
          <w:rFonts w:ascii="Times New Roman" w:hAnsi="Times New Roman" w:cs="Times New Roman"/>
          <w:b/>
          <w:sz w:val="24"/>
          <w:szCs w:val="24"/>
        </w:rPr>
        <w:t xml:space="preserve">W ART. 14 RODO </w:t>
      </w:r>
      <w:r w:rsidRPr="00FA6624">
        <w:rPr>
          <w:rFonts w:ascii="Times New Roman" w:hAnsi="Times New Roman" w:cs="Times New Roman"/>
          <w:b/>
          <w:sz w:val="24"/>
          <w:szCs w:val="24"/>
        </w:rPr>
        <w:t xml:space="preserve"> DLA OSOBY, </w:t>
      </w:r>
      <w:bookmarkStart w:id="0" w:name="_GoBack"/>
      <w:r w:rsidRPr="0065509F">
        <w:rPr>
          <w:rFonts w:ascii="Times New Roman" w:hAnsi="Times New Roman" w:cs="Times New Roman"/>
          <w:b/>
          <w:sz w:val="24"/>
          <w:szCs w:val="24"/>
          <w:u w:val="single"/>
        </w:rPr>
        <w:t xml:space="preserve">KTÓREJ DOTYCZY ZGŁOSZENIE </w:t>
      </w:r>
      <w:bookmarkEnd w:id="0"/>
      <w:r w:rsidRPr="00FA6624">
        <w:rPr>
          <w:rFonts w:ascii="Times New Roman" w:hAnsi="Times New Roman" w:cs="Times New Roman"/>
          <w:b/>
          <w:sz w:val="24"/>
          <w:szCs w:val="24"/>
        </w:rPr>
        <w:t>O NARUSZENIU PRAWA</w:t>
      </w:r>
    </w:p>
    <w:p w:rsidR="003B7704" w:rsidRPr="003B7704" w:rsidRDefault="00C0229C" w:rsidP="003B7704">
      <w:pPr>
        <w:shd w:val="clear" w:color="auto" w:fill="FFFFFF"/>
        <w:spacing w:after="75" w:line="3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14</w:t>
      </w:r>
      <w:r w:rsidR="003B7704"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1 i ust. 2 Rozporządzenia Parlamentu Europejskiego i Rady (UE) 2016/679 z dnia 27 kwietnia 2016 r. w sprawie ochrony osób fizycznych w związku </w:t>
      </w:r>
      <w:r w:rsidR="005A05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B7704"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przetwarzaniem danych osobowych i w sprawie swobodnego przepływu takich danych </w:t>
      </w:r>
      <w:r w:rsidR="005A058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3B7704"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uchylenia dyrektywy 95/46/WE (ogólne rozporządzenie o ochronie danych), zwanego dalej RODO, informuję, iż: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</w:t>
      </w:r>
      <w:r w:rsidR="00BB5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torem Pani/Pana danych osobowych w Urzędzie Miasta i Gminy w </w:t>
      </w:r>
      <w:proofErr w:type="spellStart"/>
      <w:r w:rsidR="00BB5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Busku-Zdroju</w:t>
      </w:r>
      <w:proofErr w:type="spellEnd"/>
      <w:r w:rsidR="00BB5A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Burmistrz Miasta i Gminy Busko-Zdrój, al. Mickiewicza 10, 28-100 Busko-Zdrój tel. 41 370 5200, e-mail: </w:t>
      </w:r>
      <w:hyperlink r:id="rId6" w:history="1">
        <w:r w:rsidR="00BB5A6C">
          <w:rPr>
            <w:rStyle w:val="Hipercze"/>
            <w:rFonts w:ascii="Times New Roman" w:eastAsia="Times New Roman" w:hAnsi="Times New Roman" w:cs="Times New Roman"/>
            <w:color w:val="229DD5"/>
            <w:sz w:val="24"/>
            <w:szCs w:val="24"/>
            <w:u w:val="none"/>
            <w:bdr w:val="none" w:sz="0" w:space="0" w:color="auto" w:frame="1"/>
            <w:lang w:eastAsia="pl-PL"/>
          </w:rPr>
          <w:t>urzad@umig.busko.pl</w:t>
        </w:r>
      </w:hyperlink>
      <w:r w:rsidR="00BB5A6C">
        <w:t>.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wyznaczył Inspektora Ochrony Danych, z którym może się Pani/Pan kontaktować poprzez e-mail: </w:t>
      </w:r>
      <w:hyperlink r:id="rId7" w:history="1">
        <w:r w:rsidRPr="003B7704">
          <w:rPr>
            <w:rFonts w:ascii="Times New Roman" w:eastAsia="Times New Roman" w:hAnsi="Times New Roman" w:cs="Times New Roman"/>
            <w:color w:val="229DD5"/>
            <w:sz w:val="24"/>
            <w:szCs w:val="24"/>
            <w:bdr w:val="none" w:sz="0" w:space="0" w:color="auto" w:frame="1"/>
            <w:lang w:eastAsia="pl-PL"/>
          </w:rPr>
          <w:t>iod@umig.busko.pl</w:t>
        </w:r>
      </w:hyperlink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tel. 41 3705260. Z Inspektorem Ochrony Danych można kontaktować się we wszystkich sprawach dotyczących przetwarzania danych osobowych oraz korzystania z praw związanych z przetwarzaniem danych.</w:t>
      </w:r>
    </w:p>
    <w:p w:rsidR="00A2007C" w:rsidRPr="00A2007C" w:rsidRDefault="006D4281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4281">
        <w:rPr>
          <w:rFonts w:ascii="Times New Roman" w:hAnsi="Times New Roman" w:cs="Times New Roman"/>
          <w:sz w:val="24"/>
          <w:szCs w:val="24"/>
        </w:rPr>
        <w:t xml:space="preserve">Pani/Pana dane osobowe w ramach przekazania ich przez sygnalistę zgłaszającego naruszenie prawa, są przetwarzane w celu weryfikacji zgłoszenia wewnętrznego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6D4281">
        <w:rPr>
          <w:rFonts w:ascii="Times New Roman" w:hAnsi="Times New Roman" w:cs="Times New Roman"/>
          <w:sz w:val="24"/>
          <w:szCs w:val="24"/>
        </w:rPr>
        <w:t xml:space="preserve">w przypadku podjęcia działań następczych. </w:t>
      </w:r>
    </w:p>
    <w:p w:rsidR="006D4281" w:rsidRPr="006D4281" w:rsidRDefault="006D4281" w:rsidP="00A2007C">
      <w:p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4281">
        <w:rPr>
          <w:rFonts w:ascii="Times New Roman" w:hAnsi="Times New Roman" w:cs="Times New Roman"/>
          <w:sz w:val="24"/>
          <w:szCs w:val="24"/>
        </w:rPr>
        <w:t>Dane osobowe będą przetwarzane na podstawie: art. 6 ust. 1 lit. c RODO – obowiązek administratora, w związku z przepisami ustawy z dnia 14 czerwca 2024 r. o ochron</w:t>
      </w:r>
      <w:r>
        <w:rPr>
          <w:rFonts w:ascii="Times New Roman" w:hAnsi="Times New Roman" w:cs="Times New Roman"/>
          <w:sz w:val="24"/>
          <w:szCs w:val="24"/>
        </w:rPr>
        <w:t>ie sygnalistów</w:t>
      </w:r>
      <w:r w:rsidRPr="006D4281">
        <w:rPr>
          <w:rFonts w:ascii="Times New Roman" w:hAnsi="Times New Roman" w:cs="Times New Roman"/>
          <w:sz w:val="24"/>
          <w:szCs w:val="24"/>
        </w:rPr>
        <w:t>, w celu realizacji zadań związanych z obs</w:t>
      </w:r>
      <w:r w:rsidR="00A2007C">
        <w:rPr>
          <w:rFonts w:ascii="Times New Roman" w:hAnsi="Times New Roman" w:cs="Times New Roman"/>
          <w:sz w:val="24"/>
          <w:szCs w:val="24"/>
        </w:rPr>
        <w:t xml:space="preserve">ługą zgłoszeń wewnętrznych oraz </w:t>
      </w:r>
      <w:r w:rsidRPr="006D4281">
        <w:rPr>
          <w:rFonts w:ascii="Times New Roman" w:hAnsi="Times New Roman" w:cs="Times New Roman"/>
          <w:sz w:val="24"/>
          <w:szCs w:val="24"/>
        </w:rPr>
        <w:t xml:space="preserve">art. 9 ust. 2 lit. g RODO w związku z przepisami ustawy o ochronie sygnalistów, jeżeli takie dane osobowe zawarte są w zgłoszeniu sygnalisty. </w:t>
      </w:r>
    </w:p>
    <w:p w:rsidR="003B7704" w:rsidRPr="00F22DAE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hAnsi="Times New Roman" w:cs="Times New Roman"/>
          <w:sz w:val="24"/>
          <w:szCs w:val="24"/>
        </w:rPr>
        <w:t xml:space="preserve">Dane osobowe będą udostępnione podmiotom uprawnionym do ich przetwarzania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na podstawie przepisów prawa. Dane osobowe będą udostępniane odrębnym administratorom, tj. właściwym organom, w przypadku prowadzenia działań następczych. Szczególne przypadki, gdy może dojść do ujawnienia danych: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z postępowaniami wyjaśniającymi lub postępowaniami przygotowawczymi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 xml:space="preserve">lub sądowymi prowadzonymi przez sądy, w tym w celu zagwarantowania Pani/Panu </w:t>
      </w:r>
      <w:r w:rsidRPr="003B7704">
        <w:rPr>
          <w:rFonts w:ascii="Times New Roman" w:hAnsi="Times New Roman" w:cs="Times New Roman"/>
          <w:sz w:val="24"/>
          <w:szCs w:val="24"/>
        </w:rPr>
        <w:lastRenderedPageBreak/>
        <w:t xml:space="preserve">prawa do obrony, może dojść do ujawnienia Pani/Pana danych, gdy takie działanie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jest koniecznym i proporcjonalnym obowiązkiem wynikającym z przepisów prawa. Przed dokonaniem takiego ujawnienia zostanie Pani powiadomiona/Pan powiadomiony. Powiadomienie może nie zostać przekazane, jeżeli mogłoby to zagrozić postępowaniu wyjaśniającemu lub postępowaniu przygotowawczemu, lub sądowemu.</w:t>
      </w:r>
    </w:p>
    <w:p w:rsidR="00F22DAE" w:rsidRPr="00F22DAE" w:rsidRDefault="00F22DAE" w:rsidP="00F22DAE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DAE">
        <w:rPr>
          <w:rFonts w:ascii="Times New Roman" w:hAnsi="Times New Roman" w:cs="Times New Roman"/>
          <w:sz w:val="24"/>
          <w:szCs w:val="24"/>
        </w:rPr>
        <w:t>Pani/Pana dane osobowe nie będą przekazane do państwa trzeciego lub organizacji międzynarodowej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B7704" w:rsidRPr="00694F3C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hAnsi="Times New Roman" w:cs="Times New Roman"/>
          <w:sz w:val="24"/>
          <w:szCs w:val="24"/>
        </w:rPr>
        <w:t xml:space="preserve">Pani/Pana dane osobowe, przetwarzane w ramach systemu zgłoszeń wewnętrznych, będą przechowywane przez okres 3 lat po zakończeniu roku kalendarzowego, w którym zakończono działania następcze, lub po zakończeniu postępowań zainicjowanych tymi działaniami (art. 8 ust. 8 ustawy o ochronie sygnalistów). Po upływie okresu przechowywania Pani/Pana dane osobowe będą usuwane, a dokumenty związane </w:t>
      </w:r>
      <w:r>
        <w:rPr>
          <w:rFonts w:ascii="Times New Roman" w:hAnsi="Times New Roman" w:cs="Times New Roman"/>
          <w:sz w:val="24"/>
          <w:szCs w:val="24"/>
        </w:rPr>
        <w:br/>
      </w:r>
      <w:r w:rsidRPr="003B7704">
        <w:rPr>
          <w:rFonts w:ascii="Times New Roman" w:hAnsi="Times New Roman" w:cs="Times New Roman"/>
          <w:sz w:val="24"/>
          <w:szCs w:val="24"/>
        </w:rPr>
        <w:t>ze zgłoszeniem będą niszczone. Ustawy z dnia 14 lipca 1983 r. o narodowym zasobie archiwalnym i archi</w:t>
      </w:r>
      <w:r>
        <w:rPr>
          <w:rFonts w:ascii="Times New Roman" w:hAnsi="Times New Roman" w:cs="Times New Roman"/>
          <w:sz w:val="24"/>
          <w:szCs w:val="24"/>
        </w:rPr>
        <w:t>wach</w:t>
      </w:r>
      <w:r w:rsidRPr="003B7704">
        <w:rPr>
          <w:rFonts w:ascii="Times New Roman" w:hAnsi="Times New Roman" w:cs="Times New Roman"/>
          <w:sz w:val="24"/>
          <w:szCs w:val="24"/>
        </w:rPr>
        <w:t xml:space="preserve"> nie stosuje się (art. 8 ust. 9 ustawy o ochronie sygnalistów). Wyjątek stanowi przypadek, gdy dokumenty związane ze zgłoszeniem stanowią część akt postępowań przygotowawczych lub spraw sądowych lub </w:t>
      </w:r>
      <w:proofErr w:type="spellStart"/>
      <w:r w:rsidRPr="003B7704">
        <w:rPr>
          <w:rFonts w:ascii="Times New Roman" w:hAnsi="Times New Roman" w:cs="Times New Roman"/>
          <w:sz w:val="24"/>
          <w:szCs w:val="24"/>
        </w:rPr>
        <w:t>sądowoadministracyjnych</w:t>
      </w:r>
      <w:proofErr w:type="spellEnd"/>
      <w:r w:rsidRPr="003B7704">
        <w:rPr>
          <w:rFonts w:ascii="Times New Roman" w:hAnsi="Times New Roman" w:cs="Times New Roman"/>
          <w:sz w:val="24"/>
          <w:szCs w:val="24"/>
        </w:rPr>
        <w:t xml:space="preserve"> (art. 8 ust. 10 ustawy o ochronie sygnalistów).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hAnsi="Times New Roman" w:cs="Times New Roman"/>
          <w:sz w:val="24"/>
          <w:szCs w:val="24"/>
        </w:rPr>
        <w:t>Przysługuje Pani/Panu prawo dostępu do treści danych (z uwzględnieniem art. 8 ust. 6 ustawy o ochronie sygnalistów) oraz prawo żądani</w:t>
      </w:r>
      <w:r w:rsidR="00694F3C">
        <w:rPr>
          <w:rFonts w:ascii="Times New Roman" w:hAnsi="Times New Roman" w:cs="Times New Roman"/>
          <w:sz w:val="24"/>
          <w:szCs w:val="24"/>
        </w:rPr>
        <w:t xml:space="preserve">a ich sprostowania. Prawo </w:t>
      </w:r>
      <w:r w:rsidRPr="003B7704">
        <w:rPr>
          <w:rFonts w:ascii="Times New Roman" w:hAnsi="Times New Roman" w:cs="Times New Roman"/>
          <w:sz w:val="24"/>
          <w:szCs w:val="24"/>
        </w:rPr>
        <w:t>ograniczenia przetwarzania danych</w:t>
      </w:r>
      <w:r w:rsidR="00C0229C">
        <w:rPr>
          <w:rFonts w:ascii="Times New Roman" w:hAnsi="Times New Roman" w:cs="Times New Roman"/>
          <w:sz w:val="24"/>
          <w:szCs w:val="24"/>
        </w:rPr>
        <w:t>.</w:t>
      </w:r>
    </w:p>
    <w:p w:rsidR="003B7704" w:rsidRPr="00450982" w:rsidRDefault="003B7704" w:rsidP="00450982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wniesienia skargi do organu nadzorczego, którym jest Prezes Urzędu Ochrony Danych Osobowych ul. Stawki 2, 00-193 Warszawa.</w:t>
      </w:r>
    </w:p>
    <w:p w:rsidR="003B7704" w:rsidRPr="003B7704" w:rsidRDefault="003B7704" w:rsidP="003B7704">
      <w:pPr>
        <w:numPr>
          <w:ilvl w:val="0"/>
          <w:numId w:val="1"/>
        </w:numPr>
        <w:shd w:val="clear" w:color="auto" w:fill="FFFFFF"/>
        <w:spacing w:after="0" w:line="48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B7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nie będą podlegały zautomatyzowanym procesom podejmowania decyzji , w tym profilowaniu.</w:t>
      </w:r>
    </w:p>
    <w:p w:rsidR="00601286" w:rsidRPr="006A37E4" w:rsidRDefault="00601286">
      <w:pPr>
        <w:rPr>
          <w:rFonts w:ascii="Times New Roman" w:hAnsi="Times New Roman" w:cs="Times New Roman"/>
          <w:sz w:val="24"/>
          <w:szCs w:val="24"/>
        </w:rPr>
      </w:pPr>
    </w:p>
    <w:sectPr w:rsidR="00601286" w:rsidRPr="006A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0175"/>
    <w:multiLevelType w:val="multilevel"/>
    <w:tmpl w:val="305C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04"/>
    <w:rsid w:val="003B7704"/>
    <w:rsid w:val="00450982"/>
    <w:rsid w:val="005A0582"/>
    <w:rsid w:val="00601286"/>
    <w:rsid w:val="0065509F"/>
    <w:rsid w:val="00694F3C"/>
    <w:rsid w:val="006A37E4"/>
    <w:rsid w:val="006D4281"/>
    <w:rsid w:val="00A2007C"/>
    <w:rsid w:val="00BB5A6C"/>
    <w:rsid w:val="00C0229C"/>
    <w:rsid w:val="00F22DAE"/>
    <w:rsid w:val="00F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5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5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ig.bu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umig.bu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Irla-Sztefko</dc:creator>
  <cp:lastModifiedBy>Katarzyna Irla-Sztefko</cp:lastModifiedBy>
  <cp:revision>10</cp:revision>
  <dcterms:created xsi:type="dcterms:W3CDTF">2024-09-17T10:03:00Z</dcterms:created>
  <dcterms:modified xsi:type="dcterms:W3CDTF">2024-10-04T11:33:00Z</dcterms:modified>
</cp:coreProperties>
</file>